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5" w:rsidRDefault="00460CAB">
      <w:r>
        <w:rPr>
          <w:noProof/>
          <w:lang w:eastAsia="en-IE"/>
        </w:rPr>
        <w:drawing>
          <wp:inline distT="0" distB="0" distL="0" distR="0" wp14:anchorId="5BA21EE8" wp14:editId="75889D98">
            <wp:extent cx="2381250" cy="1028700"/>
            <wp:effectExtent l="0" t="0" r="0" b="0"/>
            <wp:docPr id="1" name="Picture 1" descr="EEG Workshop, April 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EG Workshop, April 20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AB" w:rsidRDefault="0046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Irish Society of Clinical Neurophysiology Annual Scientific meeting Thursday Feb 29 and Friday March 1 2024, Royal Marine Hotel, Dun Laoghaire</w:t>
      </w:r>
      <w:r w:rsidR="00A056D4">
        <w:rPr>
          <w:rFonts w:ascii="Times New Roman" w:hAnsi="Times New Roman" w:cs="Times New Roman"/>
          <w:sz w:val="28"/>
          <w:szCs w:val="28"/>
        </w:rPr>
        <w:t>.</w:t>
      </w:r>
    </w:p>
    <w:p w:rsidR="00460CAB" w:rsidRDefault="00460CAB">
      <w:pPr>
        <w:rPr>
          <w:rFonts w:ascii="Times New Roman" w:hAnsi="Times New Roman" w:cs="Times New Roman"/>
          <w:sz w:val="28"/>
          <w:szCs w:val="28"/>
        </w:rPr>
      </w:pPr>
    </w:p>
    <w:p w:rsidR="00460CAB" w:rsidRDefault="00460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Feb 29</w:t>
      </w:r>
    </w:p>
    <w:p w:rsidR="00460CAB" w:rsidRPr="00460CAB" w:rsidRDefault="0098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8-8.55</w:t>
      </w:r>
      <w:r w:rsidR="00460CAB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460CAB" w:rsidRPr="00460CAB">
        <w:rPr>
          <w:rFonts w:ascii="Times New Roman" w:hAnsi="Times New Roman" w:cs="Times New Roman"/>
          <w:sz w:val="24"/>
          <w:szCs w:val="24"/>
        </w:rPr>
        <w:t>Registration and coffee</w:t>
      </w:r>
    </w:p>
    <w:p w:rsidR="00460CAB" w:rsidRDefault="00460CAB">
      <w:pPr>
        <w:rPr>
          <w:rFonts w:ascii="Times New Roman" w:hAnsi="Times New Roman" w:cs="Times New Roman"/>
          <w:b/>
          <w:sz w:val="24"/>
          <w:szCs w:val="24"/>
        </w:rPr>
      </w:pPr>
    </w:p>
    <w:p w:rsidR="00261885" w:rsidRDefault="0098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8.55</w:t>
      </w:r>
      <w:r w:rsidR="00460CAB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460CAB" w:rsidRPr="00261885">
        <w:rPr>
          <w:rFonts w:ascii="Times New Roman" w:hAnsi="Times New Roman" w:cs="Times New Roman"/>
          <w:sz w:val="24"/>
          <w:szCs w:val="24"/>
        </w:rPr>
        <w:t>Opening remarks</w:t>
      </w:r>
      <w:r w:rsidR="00460CA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Y Langan</w:t>
      </w:r>
      <w:r w:rsidR="00261885">
        <w:rPr>
          <w:rFonts w:ascii="Times New Roman" w:hAnsi="Times New Roman" w:cs="Times New Roman"/>
          <w:sz w:val="24"/>
          <w:szCs w:val="24"/>
        </w:rPr>
        <w:t xml:space="preserve">, Consultant in Clinical Neurophysiology, St James’s Hospital, Dublin.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AB" w:rsidRDefault="00460CAB">
      <w:pPr>
        <w:rPr>
          <w:rFonts w:ascii="Times New Roman" w:hAnsi="Times New Roman" w:cs="Times New Roman"/>
          <w:b/>
          <w:sz w:val="24"/>
          <w:szCs w:val="24"/>
        </w:rPr>
      </w:pPr>
    </w:p>
    <w:p w:rsidR="00460CAB" w:rsidRDefault="0098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</w:t>
      </w:r>
      <w:r w:rsidR="00460CAB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460CAB" w:rsidRPr="00261885">
        <w:rPr>
          <w:rFonts w:ascii="Times New Roman" w:hAnsi="Times New Roman" w:cs="Times New Roman"/>
          <w:sz w:val="24"/>
          <w:szCs w:val="24"/>
        </w:rPr>
        <w:t xml:space="preserve">Platform </w:t>
      </w:r>
      <w:r w:rsidRPr="00261885">
        <w:rPr>
          <w:rFonts w:ascii="Times New Roman" w:hAnsi="Times New Roman" w:cs="Times New Roman"/>
          <w:sz w:val="24"/>
          <w:szCs w:val="24"/>
        </w:rPr>
        <w:t xml:space="preserve">presentations </w:t>
      </w:r>
    </w:p>
    <w:p w:rsidR="00261885" w:rsidRDefault="00261885">
      <w:pPr>
        <w:rPr>
          <w:rFonts w:ascii="Times New Roman" w:hAnsi="Times New Roman" w:cs="Times New Roman"/>
          <w:sz w:val="24"/>
          <w:szCs w:val="24"/>
        </w:rPr>
      </w:pPr>
      <w:r w:rsidRPr="00C6715B">
        <w:rPr>
          <w:rFonts w:ascii="Times New Roman" w:hAnsi="Times New Roman" w:cs="Times New Roman"/>
          <w:b/>
          <w:sz w:val="24"/>
          <w:szCs w:val="24"/>
        </w:rPr>
        <w:t>Chair – Dr J Williams, Consultant in Clinical Neurophysiology, Mater Hospital, Dublin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1BB" w:rsidRDefault="00261885" w:rsidP="000711BB">
      <w:pPr>
        <w:rPr>
          <w:rFonts w:ascii="Times New Roman" w:hAnsi="Times New Roman" w:cs="Times New Roman"/>
          <w:sz w:val="24"/>
          <w:szCs w:val="24"/>
        </w:rPr>
      </w:pPr>
      <w:r w:rsidRPr="000711BB">
        <w:rPr>
          <w:rFonts w:ascii="Times New Roman" w:hAnsi="Times New Roman" w:cs="Times New Roman"/>
          <w:b/>
          <w:sz w:val="24"/>
          <w:szCs w:val="24"/>
        </w:rPr>
        <w:t xml:space="preserve">9am </w:t>
      </w:r>
      <w:r w:rsidR="000711BB" w:rsidRPr="000711BB">
        <w:rPr>
          <w:rFonts w:ascii="Times New Roman" w:hAnsi="Times New Roman" w:cs="Times New Roman"/>
          <w:sz w:val="24"/>
          <w:szCs w:val="24"/>
        </w:rPr>
        <w:t xml:space="preserve">An audit of referrals for </w:t>
      </w:r>
      <w:r w:rsidR="008279F4">
        <w:rPr>
          <w:rFonts w:ascii="Times New Roman" w:hAnsi="Times New Roman" w:cs="Times New Roman"/>
          <w:sz w:val="24"/>
          <w:szCs w:val="24"/>
        </w:rPr>
        <w:t>investigation of MND within CUH.</w:t>
      </w:r>
      <w:r w:rsidR="000711BB" w:rsidRPr="000711BB">
        <w:rPr>
          <w:rFonts w:ascii="Times New Roman" w:hAnsi="Times New Roman" w:cs="Times New Roman"/>
          <w:sz w:val="24"/>
          <w:szCs w:val="24"/>
        </w:rPr>
        <w:t xml:space="preserve"> Stack J, McNamara B, Dineen J.</w:t>
      </w:r>
      <w:r w:rsidR="000711BB">
        <w:rPr>
          <w:rFonts w:ascii="Times New Roman" w:hAnsi="Times New Roman" w:cs="Times New Roman"/>
          <w:sz w:val="24"/>
          <w:szCs w:val="24"/>
        </w:rPr>
        <w:t xml:space="preserve"> </w:t>
      </w:r>
      <w:r w:rsidR="00C6715B">
        <w:rPr>
          <w:rFonts w:ascii="Times New Roman" w:hAnsi="Times New Roman" w:cs="Times New Roman"/>
          <w:sz w:val="24"/>
          <w:szCs w:val="24"/>
        </w:rPr>
        <w:t xml:space="preserve">Department of Clinical Neurophysiology, </w:t>
      </w:r>
      <w:r w:rsidR="000711BB">
        <w:rPr>
          <w:rFonts w:ascii="Times New Roman" w:hAnsi="Times New Roman" w:cs="Times New Roman"/>
          <w:sz w:val="24"/>
          <w:szCs w:val="24"/>
        </w:rPr>
        <w:t>Cork University Hospital.</w:t>
      </w:r>
    </w:p>
    <w:p w:rsidR="000711BB" w:rsidRDefault="000711BB" w:rsidP="000711BB">
      <w:pPr>
        <w:rPr>
          <w:rFonts w:ascii="Times New Roman" w:hAnsi="Times New Roman" w:cs="Times New Roman"/>
          <w:sz w:val="24"/>
          <w:szCs w:val="24"/>
        </w:rPr>
      </w:pPr>
      <w:r w:rsidRPr="000711BB">
        <w:rPr>
          <w:rFonts w:ascii="Times New Roman" w:hAnsi="Times New Roman" w:cs="Times New Roman"/>
          <w:b/>
          <w:sz w:val="24"/>
          <w:szCs w:val="24"/>
        </w:rPr>
        <w:t xml:space="preserve">9.15am </w:t>
      </w:r>
      <w:r w:rsidRPr="000711BB">
        <w:rPr>
          <w:rFonts w:ascii="Times New Roman" w:hAnsi="Times New Roman" w:cs="Times New Roman"/>
          <w:sz w:val="24"/>
          <w:szCs w:val="24"/>
        </w:rPr>
        <w:t>EEG findings in patients</w:t>
      </w:r>
      <w:r w:rsidR="00591C3E">
        <w:rPr>
          <w:rFonts w:ascii="Times New Roman" w:hAnsi="Times New Roman" w:cs="Times New Roman"/>
          <w:sz w:val="24"/>
          <w:szCs w:val="24"/>
        </w:rPr>
        <w:t xml:space="preserve"> undergoing CAR-T</w:t>
      </w:r>
      <w:r w:rsidR="008279F4">
        <w:rPr>
          <w:rFonts w:ascii="Times New Roman" w:hAnsi="Times New Roman" w:cs="Times New Roman"/>
          <w:sz w:val="24"/>
          <w:szCs w:val="24"/>
        </w:rPr>
        <w:t xml:space="preserve"> cell therapy.</w:t>
      </w:r>
      <w:r w:rsidRPr="000711BB">
        <w:rPr>
          <w:rFonts w:ascii="Times New Roman" w:hAnsi="Times New Roman" w:cs="Times New Roman"/>
          <w:sz w:val="24"/>
          <w:szCs w:val="24"/>
        </w:rPr>
        <w:t xml:space="preserve"> Stanila R, Russell C, Kearney H, Doherty C, Bacon L, Henderson R and Langan 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15B">
        <w:rPr>
          <w:rFonts w:ascii="Times New Roman" w:hAnsi="Times New Roman" w:cs="Times New Roman"/>
          <w:sz w:val="24"/>
          <w:szCs w:val="24"/>
        </w:rPr>
        <w:t>Department</w:t>
      </w:r>
      <w:r w:rsidR="00254BF7">
        <w:rPr>
          <w:rFonts w:ascii="Times New Roman" w:hAnsi="Times New Roman" w:cs="Times New Roman"/>
          <w:sz w:val="24"/>
          <w:szCs w:val="24"/>
        </w:rPr>
        <w:t xml:space="preserve">s of Neurology and </w:t>
      </w:r>
      <w:r w:rsidR="00C6715B">
        <w:rPr>
          <w:rFonts w:ascii="Times New Roman" w:hAnsi="Times New Roman" w:cs="Times New Roman"/>
          <w:sz w:val="24"/>
          <w:szCs w:val="24"/>
        </w:rPr>
        <w:t xml:space="preserve">Clinical Neurophysiology, </w:t>
      </w:r>
      <w:r>
        <w:rPr>
          <w:rFonts w:ascii="Times New Roman" w:hAnsi="Times New Roman" w:cs="Times New Roman"/>
          <w:sz w:val="24"/>
          <w:szCs w:val="24"/>
        </w:rPr>
        <w:t>St. James’</w:t>
      </w:r>
      <w:r w:rsidR="00C6715B">
        <w:rPr>
          <w:rFonts w:ascii="Times New Roman" w:hAnsi="Times New Roman" w:cs="Times New Roman"/>
          <w:sz w:val="24"/>
          <w:szCs w:val="24"/>
        </w:rPr>
        <w:t>s Hosp</w:t>
      </w:r>
      <w:r>
        <w:rPr>
          <w:rFonts w:ascii="Times New Roman" w:hAnsi="Times New Roman" w:cs="Times New Roman"/>
          <w:sz w:val="24"/>
          <w:szCs w:val="24"/>
        </w:rPr>
        <w:t xml:space="preserve">ital, Dublin. </w:t>
      </w:r>
      <w:r w:rsidR="000F2B70">
        <w:rPr>
          <w:rFonts w:ascii="Times New Roman" w:hAnsi="Times New Roman" w:cs="Times New Roman"/>
          <w:sz w:val="24"/>
          <w:szCs w:val="24"/>
        </w:rPr>
        <w:t>School of Medicine, Trinity College, Dublin.</w:t>
      </w:r>
    </w:p>
    <w:p w:rsidR="000711BB" w:rsidRDefault="000711BB" w:rsidP="000711BB">
      <w:pPr>
        <w:rPr>
          <w:rFonts w:ascii="Times New Roman" w:hAnsi="Times New Roman" w:cs="Times New Roman"/>
          <w:sz w:val="24"/>
          <w:szCs w:val="24"/>
        </w:rPr>
      </w:pPr>
      <w:r w:rsidRPr="000711BB">
        <w:rPr>
          <w:rFonts w:ascii="Times New Roman" w:hAnsi="Times New Roman" w:cs="Times New Roman"/>
          <w:b/>
          <w:sz w:val="24"/>
          <w:szCs w:val="24"/>
        </w:rPr>
        <w:t xml:space="preserve">9.30am </w:t>
      </w:r>
      <w:r w:rsidRPr="000711BB">
        <w:rPr>
          <w:rFonts w:ascii="Times New Roman" w:hAnsi="Times New Roman" w:cs="Times New Roman"/>
          <w:sz w:val="24"/>
          <w:szCs w:val="24"/>
        </w:rPr>
        <w:t xml:space="preserve">Investigating the correlation between neurophysiological </w:t>
      </w:r>
      <w:proofErr w:type="spellStart"/>
      <w:r w:rsidRPr="000711BB">
        <w:rPr>
          <w:rFonts w:ascii="Times New Roman" w:hAnsi="Times New Roman" w:cs="Times New Roman"/>
          <w:sz w:val="24"/>
          <w:szCs w:val="24"/>
        </w:rPr>
        <w:t>electrodiagnostic</w:t>
      </w:r>
      <w:proofErr w:type="spellEnd"/>
      <w:r w:rsidRPr="000711BB">
        <w:rPr>
          <w:rFonts w:ascii="Times New Roman" w:hAnsi="Times New Roman" w:cs="Times New Roman"/>
          <w:sz w:val="24"/>
          <w:szCs w:val="24"/>
        </w:rPr>
        <w:t xml:space="preserve"> tests and health related quality of life in patients with peripheral neuropathy</w:t>
      </w:r>
      <w:r w:rsidR="008279F4">
        <w:rPr>
          <w:rFonts w:ascii="Times New Roman" w:hAnsi="Times New Roman" w:cs="Times New Roman"/>
          <w:sz w:val="24"/>
          <w:szCs w:val="24"/>
        </w:rPr>
        <w:t xml:space="preserve">. </w:t>
      </w:r>
      <w:r w:rsidRPr="000711BB">
        <w:rPr>
          <w:rFonts w:ascii="Times New Roman" w:hAnsi="Times New Roman" w:cs="Times New Roman"/>
          <w:sz w:val="24"/>
          <w:szCs w:val="24"/>
        </w:rPr>
        <w:t xml:space="preserve"> Roy T, Mooney S, Stack J, Dineen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15B">
        <w:rPr>
          <w:rFonts w:ascii="Times New Roman" w:hAnsi="Times New Roman" w:cs="Times New Roman"/>
          <w:sz w:val="24"/>
          <w:szCs w:val="24"/>
        </w:rPr>
        <w:t xml:space="preserve">Department of Clinical Neurophysiology, </w:t>
      </w:r>
      <w:r>
        <w:rPr>
          <w:rFonts w:ascii="Times New Roman" w:hAnsi="Times New Roman" w:cs="Times New Roman"/>
          <w:sz w:val="24"/>
          <w:szCs w:val="24"/>
        </w:rPr>
        <w:t xml:space="preserve">Cork University Hospital. </w:t>
      </w:r>
    </w:p>
    <w:p w:rsidR="000711BB" w:rsidRDefault="000711BB" w:rsidP="000711BB">
      <w:pPr>
        <w:rPr>
          <w:rFonts w:ascii="Times New Roman" w:hAnsi="Times New Roman" w:cs="Times New Roman"/>
          <w:sz w:val="24"/>
          <w:szCs w:val="24"/>
        </w:rPr>
      </w:pPr>
      <w:r w:rsidRPr="000711BB">
        <w:rPr>
          <w:rFonts w:ascii="Times New Roman" w:hAnsi="Times New Roman" w:cs="Times New Roman"/>
          <w:b/>
          <w:sz w:val="24"/>
          <w:szCs w:val="24"/>
        </w:rPr>
        <w:t xml:space="preserve">9.45am </w:t>
      </w:r>
      <w:r w:rsidRPr="000711BB">
        <w:rPr>
          <w:rFonts w:ascii="Times New Roman" w:hAnsi="Times New Roman" w:cs="Times New Roman"/>
          <w:sz w:val="24"/>
          <w:szCs w:val="24"/>
        </w:rPr>
        <w:t>A review of the electrophysiological testing in p</w:t>
      </w:r>
      <w:r w:rsidR="008279F4">
        <w:rPr>
          <w:rFonts w:ascii="Times New Roman" w:hAnsi="Times New Roman" w:cs="Times New Roman"/>
          <w:sz w:val="24"/>
          <w:szCs w:val="24"/>
        </w:rPr>
        <w:t>atients diagnosed with COVID-19.</w:t>
      </w:r>
      <w:r w:rsidRPr="000711BB">
        <w:rPr>
          <w:rFonts w:ascii="Times New Roman" w:hAnsi="Times New Roman" w:cs="Times New Roman"/>
          <w:sz w:val="24"/>
          <w:szCs w:val="24"/>
        </w:rPr>
        <w:t xml:space="preserve"> McGoldrick S, Langan Y.</w:t>
      </w:r>
      <w:r w:rsidR="00C6715B">
        <w:rPr>
          <w:rFonts w:ascii="Times New Roman" w:hAnsi="Times New Roman" w:cs="Times New Roman"/>
          <w:sz w:val="24"/>
          <w:szCs w:val="24"/>
        </w:rPr>
        <w:t xml:space="preserve"> Department of Clinical Neurophysiology, St. James’s Hospital, Dublin. </w:t>
      </w:r>
      <w:r w:rsidR="000F2B70">
        <w:rPr>
          <w:rFonts w:ascii="Times New Roman" w:hAnsi="Times New Roman" w:cs="Times New Roman"/>
          <w:sz w:val="24"/>
          <w:szCs w:val="24"/>
        </w:rPr>
        <w:t>School of Medicine, Trinity College, Dublin.</w:t>
      </w:r>
    </w:p>
    <w:p w:rsidR="00C6715B" w:rsidRPr="00C6715B" w:rsidRDefault="00C6715B" w:rsidP="00C6715B">
      <w:pPr>
        <w:rPr>
          <w:rFonts w:ascii="Times New Roman" w:hAnsi="Times New Roman" w:cs="Times New Roman"/>
          <w:sz w:val="24"/>
          <w:szCs w:val="24"/>
        </w:rPr>
      </w:pPr>
      <w:r w:rsidRPr="00C6715B">
        <w:rPr>
          <w:rFonts w:ascii="Times New Roman" w:hAnsi="Times New Roman" w:cs="Times New Roman"/>
          <w:b/>
          <w:sz w:val="24"/>
          <w:szCs w:val="24"/>
        </w:rPr>
        <w:t xml:space="preserve">10am </w:t>
      </w:r>
      <w:r w:rsidRPr="00C6715B">
        <w:rPr>
          <w:rFonts w:ascii="Times New Roman" w:hAnsi="Times New Roman" w:cs="Times New Roman"/>
          <w:sz w:val="24"/>
          <w:szCs w:val="24"/>
        </w:rPr>
        <w:t>Validation of quantitative signal analysis for localising the epileptogenic zone: A pilot comparative accuracy study of visual analysis of stereo-EE</w:t>
      </w:r>
      <w:r w:rsidR="008279F4">
        <w:rPr>
          <w:rFonts w:ascii="Times New Roman" w:hAnsi="Times New Roman" w:cs="Times New Roman"/>
          <w:sz w:val="24"/>
          <w:szCs w:val="24"/>
        </w:rPr>
        <w:t xml:space="preserve">G versus </w:t>
      </w:r>
      <w:proofErr w:type="spellStart"/>
      <w:r w:rsidR="008279F4">
        <w:rPr>
          <w:rFonts w:ascii="Times New Roman" w:hAnsi="Times New Roman" w:cs="Times New Roman"/>
          <w:sz w:val="24"/>
          <w:szCs w:val="24"/>
        </w:rPr>
        <w:t>Epileptogenicity</w:t>
      </w:r>
      <w:proofErr w:type="spellEnd"/>
      <w:r w:rsidR="008279F4">
        <w:rPr>
          <w:rFonts w:ascii="Times New Roman" w:hAnsi="Times New Roman" w:cs="Times New Roman"/>
          <w:sz w:val="24"/>
          <w:szCs w:val="24"/>
        </w:rPr>
        <w:t xml:space="preserve"> Index.</w:t>
      </w:r>
      <w:r w:rsidRPr="00C6715B">
        <w:rPr>
          <w:rFonts w:ascii="Times New Roman" w:hAnsi="Times New Roman" w:cs="Times New Roman"/>
          <w:sz w:val="24"/>
          <w:szCs w:val="24"/>
        </w:rPr>
        <w:t xml:space="preserve"> Byrne L, </w:t>
      </w:r>
      <w:proofErr w:type="spellStart"/>
      <w:r w:rsidRPr="00C6715B">
        <w:rPr>
          <w:rFonts w:ascii="Times New Roman" w:hAnsi="Times New Roman" w:cs="Times New Roman"/>
          <w:sz w:val="24"/>
          <w:szCs w:val="24"/>
        </w:rPr>
        <w:t>Hartigan</w:t>
      </w:r>
      <w:proofErr w:type="spellEnd"/>
      <w:r w:rsidRPr="00C6715B">
        <w:rPr>
          <w:rFonts w:ascii="Times New Roman" w:hAnsi="Times New Roman" w:cs="Times New Roman"/>
          <w:sz w:val="24"/>
          <w:szCs w:val="24"/>
        </w:rPr>
        <w:t xml:space="preserve"> T, Kilbride R, </w:t>
      </w:r>
      <w:proofErr w:type="spellStart"/>
      <w:r w:rsidRPr="00C6715B">
        <w:rPr>
          <w:rFonts w:ascii="Times New Roman" w:hAnsi="Times New Roman" w:cs="Times New Roman"/>
          <w:sz w:val="24"/>
          <w:szCs w:val="24"/>
        </w:rPr>
        <w:t>Widdess</w:t>
      </w:r>
      <w:proofErr w:type="spellEnd"/>
      <w:r w:rsidRPr="00C6715B">
        <w:rPr>
          <w:rFonts w:ascii="Times New Roman" w:hAnsi="Times New Roman" w:cs="Times New Roman"/>
          <w:sz w:val="24"/>
          <w:szCs w:val="24"/>
        </w:rPr>
        <w:t>-Walsh P, Sweeney K.</w:t>
      </w:r>
      <w:r>
        <w:rPr>
          <w:rFonts w:ascii="Times New Roman" w:hAnsi="Times New Roman" w:cs="Times New Roman"/>
          <w:sz w:val="24"/>
          <w:szCs w:val="24"/>
        </w:rPr>
        <w:t xml:space="preserve"> Department of Clinical Neurophysiology, Beaumont Hospital, Dublin. </w:t>
      </w:r>
    </w:p>
    <w:p w:rsidR="00254BF7" w:rsidRPr="00254BF7" w:rsidRDefault="00C6715B" w:rsidP="00254BF7">
      <w:pPr>
        <w:rPr>
          <w:rFonts w:ascii="Times New Roman" w:hAnsi="Times New Roman" w:cs="Times New Roman"/>
          <w:sz w:val="24"/>
          <w:szCs w:val="24"/>
        </w:rPr>
      </w:pPr>
      <w:r w:rsidRPr="00C6715B">
        <w:rPr>
          <w:rFonts w:ascii="Times New Roman" w:hAnsi="Times New Roman" w:cs="Times New Roman"/>
          <w:b/>
          <w:sz w:val="24"/>
          <w:szCs w:val="24"/>
        </w:rPr>
        <w:t xml:space="preserve">10.15am </w:t>
      </w:r>
      <w:r w:rsidR="00254BF7" w:rsidRPr="00254B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54BF7" w:rsidRPr="00254BF7">
        <w:rPr>
          <w:rFonts w:ascii="Times New Roman" w:hAnsi="Times New Roman" w:cs="Times New Roman"/>
          <w:sz w:val="24"/>
          <w:szCs w:val="24"/>
        </w:rPr>
        <w:t>electrophysiologic</w:t>
      </w:r>
      <w:proofErr w:type="spellEnd"/>
      <w:r w:rsidR="00254BF7" w:rsidRPr="00254BF7">
        <w:rPr>
          <w:rFonts w:ascii="Times New Roman" w:hAnsi="Times New Roman" w:cs="Times New Roman"/>
          <w:sz w:val="24"/>
          <w:szCs w:val="24"/>
        </w:rPr>
        <w:t xml:space="preserve"> recognition of </w:t>
      </w:r>
      <w:proofErr w:type="spellStart"/>
      <w:r w:rsidR="00254BF7" w:rsidRPr="00254BF7">
        <w:rPr>
          <w:rFonts w:ascii="Times New Roman" w:hAnsi="Times New Roman" w:cs="Times New Roman"/>
          <w:sz w:val="24"/>
          <w:szCs w:val="24"/>
        </w:rPr>
        <w:t>tendonopathy</w:t>
      </w:r>
      <w:proofErr w:type="spellEnd"/>
      <w:r w:rsidR="00254BF7" w:rsidRPr="00254BF7">
        <w:rPr>
          <w:rFonts w:ascii="Times New Roman" w:hAnsi="Times New Roman" w:cs="Times New Roman"/>
          <w:sz w:val="24"/>
          <w:szCs w:val="24"/>
        </w:rPr>
        <w:t>. An expanded personal series.</w:t>
      </w:r>
      <w:r w:rsidR="00254BF7">
        <w:rPr>
          <w:sz w:val="20"/>
          <w:szCs w:val="20"/>
        </w:rPr>
        <w:t> </w:t>
      </w:r>
      <w:proofErr w:type="spellStart"/>
      <w:r w:rsidR="00254BF7">
        <w:rPr>
          <w:rFonts w:ascii="Times New Roman" w:hAnsi="Times New Roman" w:cs="Times New Roman"/>
          <w:sz w:val="24"/>
          <w:szCs w:val="24"/>
        </w:rPr>
        <w:t>Costigan</w:t>
      </w:r>
      <w:proofErr w:type="spellEnd"/>
      <w:r w:rsidR="00254BF7">
        <w:rPr>
          <w:rFonts w:ascii="Times New Roman" w:hAnsi="Times New Roman" w:cs="Times New Roman"/>
          <w:sz w:val="24"/>
          <w:szCs w:val="24"/>
        </w:rPr>
        <w:t xml:space="preserve"> D. Department of Clinical Neurophysiology, Mater </w:t>
      </w:r>
      <w:proofErr w:type="spellStart"/>
      <w:r w:rsidR="00254BF7" w:rsidRPr="000F2B70"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 w:rsidR="00254BF7">
        <w:rPr>
          <w:rFonts w:ascii="Times New Roman" w:hAnsi="Times New Roman" w:cs="Times New Roman"/>
          <w:sz w:val="24"/>
          <w:szCs w:val="24"/>
        </w:rPr>
        <w:t xml:space="preserve"> Hospital, Dublin. </w:t>
      </w:r>
    </w:p>
    <w:p w:rsidR="00C6715B" w:rsidRDefault="00C6715B" w:rsidP="00C6715B"/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  <w:r w:rsidRPr="00460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10.30am </w:t>
      </w:r>
      <w:r>
        <w:rPr>
          <w:rFonts w:ascii="Times New Roman" w:hAnsi="Times New Roman" w:cs="Times New Roman"/>
          <w:sz w:val="24"/>
          <w:szCs w:val="24"/>
        </w:rPr>
        <w:t>Coffee and posters (authors in attendance)</w:t>
      </w: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11am </w:t>
      </w:r>
      <w:r>
        <w:rPr>
          <w:rFonts w:ascii="Times New Roman" w:hAnsi="Times New Roman" w:cs="Times New Roman"/>
          <w:sz w:val="24"/>
          <w:szCs w:val="24"/>
        </w:rPr>
        <w:t xml:space="preserve">Platform presentations </w:t>
      </w:r>
    </w:p>
    <w:p w:rsidR="00C6715B" w:rsidRPr="00C6715B" w:rsidRDefault="00C67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 </w:t>
      </w:r>
      <w:r w:rsidR="000F2B7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B70">
        <w:rPr>
          <w:rFonts w:ascii="Times New Roman" w:hAnsi="Times New Roman" w:cs="Times New Roman"/>
          <w:b/>
          <w:sz w:val="24"/>
          <w:szCs w:val="24"/>
        </w:rPr>
        <w:t xml:space="preserve">Dr G Mullins, Consultant in Clinical Neurophysiology, Beaumont Hospital, Dublin. </w:t>
      </w:r>
    </w:p>
    <w:p w:rsidR="00E53F8B" w:rsidRDefault="008279F4" w:rsidP="00E53F8B">
      <w:pPr>
        <w:rPr>
          <w:rFonts w:ascii="Times New Roman" w:hAnsi="Times New Roman" w:cs="Times New Roman"/>
          <w:sz w:val="24"/>
        </w:rPr>
      </w:pPr>
      <w:r w:rsidRPr="00E53F8B">
        <w:rPr>
          <w:rFonts w:ascii="Times New Roman" w:hAnsi="Times New Roman" w:cs="Times New Roman"/>
          <w:b/>
          <w:sz w:val="24"/>
          <w:szCs w:val="24"/>
        </w:rPr>
        <w:t>11am</w:t>
      </w:r>
      <w:r w:rsidR="0062681F" w:rsidRPr="00E5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BF7">
        <w:rPr>
          <w:rFonts w:ascii="Times New Roman" w:hAnsi="Times New Roman" w:cs="Times New Roman"/>
          <w:sz w:val="24"/>
        </w:rPr>
        <w:t>An uncommon p</w:t>
      </w:r>
      <w:r w:rsidR="00E53F8B" w:rsidRPr="00E53F8B">
        <w:rPr>
          <w:rFonts w:ascii="Times New Roman" w:hAnsi="Times New Roman" w:cs="Times New Roman"/>
          <w:sz w:val="24"/>
        </w:rPr>
        <w:t>resentation of a commo</w:t>
      </w:r>
      <w:r w:rsidR="00254BF7">
        <w:rPr>
          <w:rFonts w:ascii="Times New Roman" w:hAnsi="Times New Roman" w:cs="Times New Roman"/>
          <w:sz w:val="24"/>
        </w:rPr>
        <w:t xml:space="preserve">n lysosomal disorder. </w:t>
      </w:r>
      <w:r w:rsidR="00E53F8B">
        <w:rPr>
          <w:rFonts w:ascii="Times New Roman" w:hAnsi="Times New Roman" w:cs="Times New Roman"/>
          <w:sz w:val="24"/>
        </w:rPr>
        <w:t>Mooney S,</w:t>
      </w:r>
      <w:r w:rsidR="00E53F8B" w:rsidRPr="00E53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F8B" w:rsidRPr="00E53F8B">
        <w:rPr>
          <w:rFonts w:ascii="Times New Roman" w:hAnsi="Times New Roman" w:cs="Times New Roman"/>
          <w:sz w:val="24"/>
        </w:rPr>
        <w:t>Olszewska</w:t>
      </w:r>
      <w:proofErr w:type="spellEnd"/>
      <w:r w:rsidR="00E53F8B" w:rsidRPr="00E53F8B">
        <w:rPr>
          <w:rFonts w:ascii="Times New Roman" w:hAnsi="Times New Roman" w:cs="Times New Roman"/>
          <w:sz w:val="24"/>
        </w:rPr>
        <w:t xml:space="preserve"> D, O’Toole O, Cro</w:t>
      </w:r>
      <w:r w:rsidR="00E53F8B">
        <w:rPr>
          <w:rFonts w:ascii="Times New Roman" w:hAnsi="Times New Roman" w:cs="Times New Roman"/>
          <w:sz w:val="24"/>
        </w:rPr>
        <w:t>nin S,</w:t>
      </w:r>
      <w:r w:rsidR="00E53F8B" w:rsidRPr="00E53F8B">
        <w:rPr>
          <w:rFonts w:ascii="Times New Roman" w:hAnsi="Times New Roman" w:cs="Times New Roman"/>
          <w:sz w:val="24"/>
        </w:rPr>
        <w:t xml:space="preserve"> Mc Namara B</w:t>
      </w:r>
      <w:r w:rsidR="00E53F8B">
        <w:rPr>
          <w:rFonts w:ascii="Times New Roman" w:hAnsi="Times New Roman" w:cs="Times New Roman"/>
          <w:sz w:val="24"/>
        </w:rPr>
        <w:t>. Department</w:t>
      </w:r>
      <w:r w:rsidR="00F27E8F">
        <w:rPr>
          <w:rFonts w:ascii="Times New Roman" w:hAnsi="Times New Roman" w:cs="Times New Roman"/>
          <w:sz w:val="24"/>
        </w:rPr>
        <w:t xml:space="preserve">s of Neurology and </w:t>
      </w:r>
      <w:r w:rsidR="00E53F8B">
        <w:rPr>
          <w:rFonts w:ascii="Times New Roman" w:hAnsi="Times New Roman" w:cs="Times New Roman"/>
          <w:sz w:val="24"/>
        </w:rPr>
        <w:t xml:space="preserve">Clinical Neurophysiology, Cork University Hospital. </w:t>
      </w:r>
    </w:p>
    <w:p w:rsidR="00E53F8B" w:rsidRDefault="00E53F8B" w:rsidP="00E53F8B">
      <w:pPr>
        <w:rPr>
          <w:rFonts w:ascii="Times New Roman" w:hAnsi="Times New Roman" w:cs="Times New Roman"/>
          <w:sz w:val="24"/>
          <w:szCs w:val="24"/>
        </w:rPr>
      </w:pPr>
      <w:r w:rsidRPr="00E53F8B">
        <w:rPr>
          <w:rFonts w:ascii="Times New Roman" w:hAnsi="Times New Roman" w:cs="Times New Roman"/>
          <w:b/>
          <w:sz w:val="24"/>
        </w:rPr>
        <w:t>11.10am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3F8B">
        <w:rPr>
          <w:rFonts w:ascii="Times New Roman" w:hAnsi="Times New Roman" w:cs="Times New Roman"/>
          <w:sz w:val="24"/>
          <w:szCs w:val="24"/>
        </w:rPr>
        <w:t>A case of foot drop r</w:t>
      </w:r>
      <w:r>
        <w:rPr>
          <w:rFonts w:ascii="Times New Roman" w:hAnsi="Times New Roman" w:cs="Times New Roman"/>
          <w:sz w:val="24"/>
          <w:szCs w:val="24"/>
        </w:rPr>
        <w:t>elated to compression stockings.</w:t>
      </w:r>
      <w:r w:rsidRPr="00E53F8B">
        <w:rPr>
          <w:rFonts w:ascii="Times New Roman" w:hAnsi="Times New Roman" w:cs="Times New Roman"/>
          <w:sz w:val="24"/>
          <w:szCs w:val="24"/>
        </w:rPr>
        <w:t xml:space="preserve"> O’Donnell A, </w:t>
      </w:r>
      <w:proofErr w:type="spellStart"/>
      <w:r w:rsidRPr="00E53F8B">
        <w:rPr>
          <w:rFonts w:ascii="Times New Roman" w:hAnsi="Times New Roman" w:cs="Times New Roman"/>
          <w:sz w:val="24"/>
          <w:szCs w:val="24"/>
        </w:rPr>
        <w:t>Whelehan</w:t>
      </w:r>
      <w:proofErr w:type="spellEnd"/>
      <w:r w:rsidRPr="00E53F8B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Department of Clinical Neurophysiology, Beaumont Hospital, Dublin. </w:t>
      </w:r>
    </w:p>
    <w:p w:rsidR="00E53F8B" w:rsidRPr="00E53F8B" w:rsidRDefault="00E53F8B" w:rsidP="00E53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Paediatric update</w:t>
      </w:r>
    </w:p>
    <w:p w:rsidR="00527EE9" w:rsidRPr="00527EE9" w:rsidRDefault="00E53F8B" w:rsidP="00527E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EE9">
        <w:rPr>
          <w:rFonts w:ascii="Times New Roman" w:hAnsi="Times New Roman" w:cs="Times New Roman"/>
          <w:b/>
          <w:sz w:val="24"/>
          <w:szCs w:val="24"/>
        </w:rPr>
        <w:t xml:space="preserve">11.20am </w:t>
      </w:r>
      <w:r w:rsidR="00527EE9" w:rsidRPr="00527EE9">
        <w:rPr>
          <w:rFonts w:ascii="Times New Roman" w:hAnsi="Times New Roman" w:cs="Times New Roman"/>
          <w:color w:val="000000"/>
          <w:sz w:val="24"/>
          <w:szCs w:val="24"/>
        </w:rPr>
        <w:t>EEG and outcome in Typical Absence Seizures in Children.</w:t>
      </w:r>
      <w:r w:rsidR="003E1041">
        <w:rPr>
          <w:rFonts w:ascii="Times New Roman" w:hAnsi="Times New Roman" w:cs="Times New Roman"/>
          <w:color w:val="000000"/>
          <w:sz w:val="24"/>
          <w:szCs w:val="24"/>
        </w:rPr>
        <w:t xml:space="preserve"> Harvey S,</w:t>
      </w:r>
      <w:r w:rsidR="00527EE9" w:rsidRPr="00527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041" w:rsidRPr="00527EE9">
        <w:rPr>
          <w:rFonts w:ascii="Times New Roman" w:hAnsi="Times New Roman" w:cs="Times New Roman"/>
          <w:color w:val="000000"/>
          <w:sz w:val="24"/>
          <w:szCs w:val="24"/>
        </w:rPr>
        <w:t>Shahwan A</w:t>
      </w:r>
      <w:r w:rsidR="003E10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1041" w:rsidRPr="00527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EE9" w:rsidRPr="00527EE9">
        <w:rPr>
          <w:rFonts w:ascii="Times New Roman" w:hAnsi="Times New Roman" w:cs="Times New Roman"/>
          <w:color w:val="000000"/>
          <w:sz w:val="24"/>
          <w:szCs w:val="24"/>
        </w:rPr>
        <w:t>Departments of Clinical Neurophysiology and Neurology, Temple St. Hospital (CHI at Temple St.)</w:t>
      </w:r>
    </w:p>
    <w:p w:rsidR="00527EE9" w:rsidRPr="00527EE9" w:rsidRDefault="00527EE9" w:rsidP="00527EE9">
      <w:pPr>
        <w:rPr>
          <w:rFonts w:ascii="Times New Roman" w:hAnsi="Times New Roman" w:cs="Times New Roman"/>
          <w:b/>
          <w:sz w:val="24"/>
          <w:szCs w:val="24"/>
        </w:rPr>
      </w:pPr>
      <w:r w:rsidRPr="00527E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11.40am </w:t>
      </w:r>
      <w:r w:rsidRPr="00527EE9">
        <w:rPr>
          <w:rFonts w:ascii="Times New Roman" w:hAnsi="Times New Roman" w:cs="Times New Roman"/>
          <w:color w:val="000000"/>
          <w:sz w:val="24"/>
          <w:szCs w:val="24"/>
        </w:rPr>
        <w:t>The Neurophysiological approach to abnormal gait and foot deformity.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McHugh J. Department of Clinical Neurophysiology, CHI Crumlin. </w:t>
      </w:r>
    </w:p>
    <w:p w:rsidR="00E53F8B" w:rsidRPr="00527EE9" w:rsidRDefault="00527EE9" w:rsidP="00E53F8B">
      <w:pPr>
        <w:rPr>
          <w:sz w:val="20"/>
          <w:szCs w:val="20"/>
        </w:rPr>
      </w:pPr>
      <w:r>
        <w:rPr>
          <w:rFonts w:ascii="Aptos" w:hAnsi="Aptos"/>
          <w:color w:val="000000"/>
        </w:rPr>
        <w:t> </w:t>
      </w:r>
    </w:p>
    <w:p w:rsidR="00460CAB" w:rsidRDefault="0098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60CAB" w:rsidRPr="00460CAB">
        <w:rPr>
          <w:rFonts w:ascii="Times New Roman" w:hAnsi="Times New Roman" w:cs="Times New Roman"/>
          <w:b/>
          <w:sz w:val="24"/>
          <w:szCs w:val="24"/>
        </w:rPr>
        <w:t>pm</w:t>
      </w:r>
      <w:r w:rsidR="00460CAB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FD0DD9" w:rsidRDefault="0098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0CAB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FD0DD9">
        <w:rPr>
          <w:rFonts w:ascii="Times New Roman" w:hAnsi="Times New Roman" w:cs="Times New Roman"/>
          <w:sz w:val="24"/>
          <w:szCs w:val="24"/>
        </w:rPr>
        <w:t xml:space="preserve">Workshop </w:t>
      </w:r>
    </w:p>
    <w:p w:rsidR="001526C9" w:rsidRDefault="001526C9">
      <w:pPr>
        <w:rPr>
          <w:rFonts w:ascii="Times New Roman" w:hAnsi="Times New Roman" w:cs="Times New Roman"/>
          <w:sz w:val="24"/>
          <w:szCs w:val="24"/>
        </w:rPr>
      </w:pPr>
      <w:r w:rsidRPr="00C6715B">
        <w:rPr>
          <w:rFonts w:ascii="Times New Roman" w:hAnsi="Times New Roman" w:cs="Times New Roman"/>
          <w:b/>
          <w:sz w:val="24"/>
          <w:szCs w:val="24"/>
        </w:rPr>
        <w:t xml:space="preserve">Chair – Dr </w:t>
      </w:r>
      <w:r>
        <w:rPr>
          <w:rFonts w:ascii="Times New Roman" w:hAnsi="Times New Roman" w:cs="Times New Roman"/>
          <w:b/>
          <w:sz w:val="24"/>
          <w:szCs w:val="24"/>
        </w:rPr>
        <w:t>V Reid</w:t>
      </w:r>
      <w:r w:rsidRPr="00C6715B">
        <w:rPr>
          <w:rFonts w:ascii="Times New Roman" w:hAnsi="Times New Roman" w:cs="Times New Roman"/>
          <w:b/>
          <w:sz w:val="24"/>
          <w:szCs w:val="24"/>
        </w:rPr>
        <w:t>, Consultant in Clinical Neurophysiology, Mater Hospital, Dublin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AB" w:rsidRDefault="00FD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Roisin </w:t>
      </w:r>
      <w:proofErr w:type="spellStart"/>
      <w:r>
        <w:rPr>
          <w:rFonts w:ascii="Times New Roman" w:hAnsi="Times New Roman" w:cs="Times New Roman"/>
          <w:sz w:val="24"/>
          <w:szCs w:val="24"/>
        </w:rPr>
        <w:t>McMackin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Professor in Physiology</w:t>
      </w:r>
      <w:r w:rsidR="00853EBA">
        <w:rPr>
          <w:rFonts w:ascii="Times New Roman" w:hAnsi="Times New Roman" w:cs="Times New Roman"/>
          <w:sz w:val="24"/>
          <w:szCs w:val="24"/>
        </w:rPr>
        <w:t>, Trinity College Dublin.</w:t>
      </w:r>
    </w:p>
    <w:p w:rsidR="00FD0DD9" w:rsidRDefault="00FD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Lara McManus</w:t>
      </w:r>
      <w:r w:rsidR="00254BF7">
        <w:rPr>
          <w:rFonts w:ascii="Times New Roman" w:hAnsi="Times New Roman" w:cs="Times New Roman"/>
          <w:sz w:val="24"/>
          <w:szCs w:val="24"/>
        </w:rPr>
        <w:t>, Research Assistant Professor</w:t>
      </w:r>
      <w:r w:rsidR="00853EBA">
        <w:rPr>
          <w:rFonts w:ascii="Times New Roman" w:hAnsi="Times New Roman" w:cs="Times New Roman"/>
          <w:sz w:val="24"/>
          <w:szCs w:val="24"/>
        </w:rPr>
        <w:t>,</w:t>
      </w:r>
      <w:r w:rsidR="00254BF7">
        <w:rPr>
          <w:rFonts w:ascii="Times New Roman" w:hAnsi="Times New Roman" w:cs="Times New Roman"/>
          <w:sz w:val="24"/>
          <w:szCs w:val="24"/>
        </w:rPr>
        <w:t xml:space="preserve"> </w:t>
      </w:r>
      <w:r w:rsidR="00853EBA">
        <w:rPr>
          <w:rFonts w:ascii="Times New Roman" w:hAnsi="Times New Roman" w:cs="Times New Roman"/>
          <w:sz w:val="24"/>
          <w:szCs w:val="24"/>
        </w:rPr>
        <w:t>Trinity College Dublin.</w:t>
      </w:r>
    </w:p>
    <w:p w:rsidR="00FD0DD9" w:rsidRDefault="00FD0DD9">
      <w:pPr>
        <w:rPr>
          <w:rFonts w:ascii="Times New Roman" w:hAnsi="Times New Roman" w:cs="Times New Roman"/>
          <w:b/>
          <w:sz w:val="24"/>
          <w:szCs w:val="24"/>
        </w:rPr>
      </w:pPr>
      <w:r w:rsidRPr="00784AC4">
        <w:rPr>
          <w:rFonts w:ascii="Times New Roman" w:hAnsi="Times New Roman" w:cs="Times New Roman"/>
          <w:b/>
          <w:sz w:val="24"/>
          <w:szCs w:val="24"/>
        </w:rPr>
        <w:t>High density EMG and TMS as research tools in MND</w:t>
      </w:r>
    </w:p>
    <w:p w:rsidR="00254BF7" w:rsidRPr="00784AC4" w:rsidRDefault="00254BF7">
      <w:pPr>
        <w:rPr>
          <w:rFonts w:ascii="Times New Roman" w:hAnsi="Times New Roman" w:cs="Times New Roman"/>
          <w:b/>
          <w:sz w:val="24"/>
          <w:szCs w:val="24"/>
        </w:rPr>
      </w:pP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3.30pm </w:t>
      </w:r>
      <w:r>
        <w:rPr>
          <w:rFonts w:ascii="Times New Roman" w:hAnsi="Times New Roman" w:cs="Times New Roman"/>
          <w:sz w:val="24"/>
          <w:szCs w:val="24"/>
        </w:rPr>
        <w:t>Coffee and posters</w:t>
      </w:r>
      <w:r w:rsidR="00784AC4">
        <w:rPr>
          <w:rFonts w:ascii="Times New Roman" w:hAnsi="Times New Roman" w:cs="Times New Roman"/>
          <w:sz w:val="24"/>
          <w:szCs w:val="24"/>
        </w:rPr>
        <w:t xml:space="preserve"> (authors in attendance)</w:t>
      </w:r>
    </w:p>
    <w:p w:rsidR="001526C9" w:rsidRDefault="001526C9">
      <w:pPr>
        <w:rPr>
          <w:rFonts w:ascii="Times New Roman" w:hAnsi="Times New Roman" w:cs="Times New Roman"/>
          <w:sz w:val="24"/>
          <w:szCs w:val="24"/>
        </w:rPr>
      </w:pP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4pm </w:t>
      </w:r>
      <w:r w:rsidR="00853EBA"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C9" w:rsidRPr="00254BF7" w:rsidRDefault="0015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 w:rsidRPr="00C6715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Dr Y Langan, </w:t>
      </w:r>
      <w:r w:rsidRPr="00C6715B">
        <w:rPr>
          <w:rFonts w:ascii="Times New Roman" w:hAnsi="Times New Roman" w:cs="Times New Roman"/>
          <w:b/>
          <w:sz w:val="24"/>
          <w:szCs w:val="24"/>
        </w:rPr>
        <w:t>Consultant in Clinical Neuroph</w:t>
      </w:r>
      <w:r>
        <w:rPr>
          <w:rFonts w:ascii="Times New Roman" w:hAnsi="Times New Roman" w:cs="Times New Roman"/>
          <w:b/>
          <w:sz w:val="24"/>
          <w:szCs w:val="24"/>
        </w:rPr>
        <w:t>ysiology, St James’s Hospital, Dublin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Mark Baker, Consultant</w:t>
      </w:r>
      <w:r w:rsidR="00D715A2">
        <w:rPr>
          <w:rFonts w:ascii="Times New Roman" w:hAnsi="Times New Roman" w:cs="Times New Roman"/>
          <w:sz w:val="24"/>
          <w:szCs w:val="24"/>
        </w:rPr>
        <w:t xml:space="preserve"> Clinical Neurophysiologist, Royal Victoria Infirmary</w:t>
      </w:r>
      <w:r>
        <w:rPr>
          <w:rFonts w:ascii="Times New Roman" w:hAnsi="Times New Roman" w:cs="Times New Roman"/>
          <w:sz w:val="24"/>
          <w:szCs w:val="24"/>
        </w:rPr>
        <w:t>, Newcastle</w:t>
      </w:r>
      <w:r w:rsidR="001526C9">
        <w:rPr>
          <w:rFonts w:ascii="Times New Roman" w:hAnsi="Times New Roman" w:cs="Times New Roman"/>
          <w:sz w:val="24"/>
          <w:szCs w:val="24"/>
        </w:rPr>
        <w:t xml:space="preserve"> upon Tyne, UK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AC4" w:rsidRDefault="0085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cortico-motoneur</w:t>
      </w:r>
      <w:r w:rsidR="00784AC4">
        <w:rPr>
          <w:rFonts w:ascii="Times New Roman" w:hAnsi="Times New Roman" w:cs="Times New Roman"/>
          <w:b/>
          <w:sz w:val="24"/>
          <w:szCs w:val="24"/>
        </w:rPr>
        <w:t>onal</w:t>
      </w:r>
      <w:proofErr w:type="spellEnd"/>
      <w:r w:rsidR="00784AC4">
        <w:rPr>
          <w:rFonts w:ascii="Times New Roman" w:hAnsi="Times New Roman" w:cs="Times New Roman"/>
          <w:b/>
          <w:sz w:val="24"/>
          <w:szCs w:val="24"/>
        </w:rPr>
        <w:t xml:space="preserve"> system in MND/ALS.</w:t>
      </w:r>
    </w:p>
    <w:p w:rsidR="008279F4" w:rsidRDefault="00460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5pm </w:t>
      </w:r>
      <w:r w:rsidRPr="00A056D4">
        <w:rPr>
          <w:rFonts w:ascii="Times New Roman" w:hAnsi="Times New Roman" w:cs="Times New Roman"/>
          <w:sz w:val="24"/>
          <w:szCs w:val="24"/>
        </w:rPr>
        <w:t>Close</w:t>
      </w:r>
    </w:p>
    <w:p w:rsidR="00460CAB" w:rsidRDefault="00460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Friday Mar</w:t>
      </w:r>
      <w:r w:rsidR="001526C9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60CAB" w:rsidRDefault="00460CAB">
      <w:pPr>
        <w:rPr>
          <w:rFonts w:ascii="Times New Roman" w:hAnsi="Times New Roman" w:cs="Times New Roman"/>
          <w:b/>
          <w:sz w:val="24"/>
          <w:szCs w:val="24"/>
        </w:rPr>
      </w:pPr>
    </w:p>
    <w:p w:rsidR="00460CAB" w:rsidRDefault="0078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8-9am</w:t>
      </w:r>
      <w:r w:rsidR="0046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CAB" w:rsidRPr="00460CAB">
        <w:rPr>
          <w:rFonts w:ascii="Times New Roman" w:hAnsi="Times New Roman" w:cs="Times New Roman"/>
          <w:sz w:val="24"/>
          <w:szCs w:val="24"/>
        </w:rPr>
        <w:t>Registration and coffee</w:t>
      </w: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</w:p>
    <w:p w:rsidR="00BF1871" w:rsidRDefault="00BB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6C7C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986188">
        <w:rPr>
          <w:rFonts w:ascii="Times New Roman" w:hAnsi="Times New Roman" w:cs="Times New Roman"/>
          <w:sz w:val="24"/>
          <w:szCs w:val="24"/>
        </w:rPr>
        <w:t>Platform presentations</w:t>
      </w:r>
    </w:p>
    <w:p w:rsidR="008C6C7C" w:rsidRDefault="008C6C7C" w:rsidP="008C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 w:rsidRPr="00C6715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Dr F Molloy, </w:t>
      </w:r>
      <w:r w:rsidRPr="00C6715B">
        <w:rPr>
          <w:rFonts w:ascii="Times New Roman" w:hAnsi="Times New Roman" w:cs="Times New Roman"/>
          <w:b/>
          <w:sz w:val="24"/>
          <w:szCs w:val="24"/>
        </w:rPr>
        <w:t>Consultant in Clinical Neuroph</w:t>
      </w:r>
      <w:r>
        <w:rPr>
          <w:rFonts w:ascii="Times New Roman" w:hAnsi="Times New Roman" w:cs="Times New Roman"/>
          <w:b/>
          <w:sz w:val="24"/>
          <w:szCs w:val="24"/>
        </w:rPr>
        <w:t>ysiology, Beaumont Hospital, Dublin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C7C" w:rsidRDefault="008C6C7C" w:rsidP="008C6C7C">
      <w:pPr>
        <w:rPr>
          <w:rFonts w:ascii="Times New Roman" w:hAnsi="Times New Roman" w:cs="Times New Roman"/>
          <w:sz w:val="24"/>
          <w:szCs w:val="24"/>
        </w:rPr>
      </w:pPr>
      <w:r w:rsidRPr="008C6C7C">
        <w:rPr>
          <w:rFonts w:ascii="Times New Roman" w:hAnsi="Times New Roman" w:cs="Times New Roman"/>
          <w:b/>
          <w:sz w:val="24"/>
          <w:szCs w:val="24"/>
        </w:rPr>
        <w:t xml:space="preserve">9.00am </w:t>
      </w:r>
      <w:r w:rsidRPr="008C6C7C">
        <w:rPr>
          <w:rFonts w:ascii="Times New Roman" w:hAnsi="Times New Roman" w:cs="Times New Roman"/>
          <w:sz w:val="24"/>
          <w:szCs w:val="24"/>
        </w:rPr>
        <w:t>Repeated paediatric EEGs versus ful</w:t>
      </w:r>
      <w:r>
        <w:rPr>
          <w:rFonts w:ascii="Times New Roman" w:hAnsi="Times New Roman" w:cs="Times New Roman"/>
          <w:sz w:val="24"/>
          <w:szCs w:val="24"/>
        </w:rPr>
        <w:t xml:space="preserve">ly functioning telemetry unit. </w:t>
      </w:r>
      <w:r w:rsidRPr="008C6C7C">
        <w:rPr>
          <w:rFonts w:ascii="Times New Roman" w:hAnsi="Times New Roman" w:cs="Times New Roman"/>
          <w:sz w:val="24"/>
          <w:szCs w:val="24"/>
        </w:rPr>
        <w:t>Ferreira</w:t>
      </w:r>
      <w:r>
        <w:rPr>
          <w:rFonts w:ascii="Times New Roman" w:hAnsi="Times New Roman" w:cs="Times New Roman"/>
          <w:sz w:val="24"/>
          <w:szCs w:val="24"/>
        </w:rPr>
        <w:t xml:space="preserve"> P, </w:t>
      </w:r>
      <w:r w:rsidR="00BF1871">
        <w:rPr>
          <w:rFonts w:ascii="Times New Roman" w:hAnsi="Times New Roman" w:cs="Times New Roman"/>
          <w:sz w:val="24"/>
          <w:szCs w:val="24"/>
        </w:rPr>
        <w:t xml:space="preserve">Freitas, B, </w:t>
      </w:r>
      <w:proofErr w:type="spellStart"/>
      <w:r w:rsidR="00BF1871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BF1871">
        <w:rPr>
          <w:rFonts w:ascii="Times New Roman" w:hAnsi="Times New Roman" w:cs="Times New Roman"/>
          <w:sz w:val="24"/>
          <w:szCs w:val="24"/>
        </w:rPr>
        <w:t xml:space="preserve"> F, Dineen J, McNamara B. Department of Clinical Neurophysiology, Cork University Hospital. </w:t>
      </w:r>
    </w:p>
    <w:p w:rsidR="00BF1871" w:rsidRDefault="00BF1871" w:rsidP="00BF1871">
      <w:pPr>
        <w:rPr>
          <w:rFonts w:ascii="Times New Roman" w:hAnsi="Times New Roman" w:cs="Times New Roman"/>
          <w:sz w:val="24"/>
          <w:szCs w:val="24"/>
        </w:rPr>
      </w:pPr>
      <w:r w:rsidRPr="00BF1871">
        <w:rPr>
          <w:rFonts w:ascii="Times New Roman" w:hAnsi="Times New Roman" w:cs="Times New Roman"/>
          <w:b/>
          <w:sz w:val="24"/>
          <w:szCs w:val="24"/>
        </w:rPr>
        <w:t xml:space="preserve">9.15am </w:t>
      </w:r>
      <w:r w:rsidRPr="00BF1871">
        <w:rPr>
          <w:rFonts w:ascii="Times New Roman" w:hAnsi="Times New Roman" w:cs="Times New Roman"/>
          <w:sz w:val="24"/>
          <w:szCs w:val="24"/>
        </w:rPr>
        <w:t xml:space="preserve">Clinical utility of EEG in acute symptomatic seizures related to alcohol and drugs- Collins S, Gorman C, </w:t>
      </w:r>
      <w:proofErr w:type="spellStart"/>
      <w:r w:rsidRPr="00BF1871">
        <w:rPr>
          <w:rFonts w:ascii="Times New Roman" w:hAnsi="Times New Roman" w:cs="Times New Roman"/>
          <w:sz w:val="24"/>
          <w:szCs w:val="24"/>
        </w:rPr>
        <w:t>Hennigan</w:t>
      </w:r>
      <w:proofErr w:type="spellEnd"/>
      <w:r w:rsidRPr="00BF1871">
        <w:rPr>
          <w:rFonts w:ascii="Times New Roman" w:hAnsi="Times New Roman" w:cs="Times New Roman"/>
          <w:sz w:val="24"/>
          <w:szCs w:val="24"/>
        </w:rPr>
        <w:t xml:space="preserve"> B, Collier A, Dow</w:t>
      </w:r>
      <w:r>
        <w:rPr>
          <w:rFonts w:ascii="Times New Roman" w:hAnsi="Times New Roman" w:cs="Times New Roman"/>
          <w:sz w:val="24"/>
          <w:szCs w:val="24"/>
        </w:rPr>
        <w:t>ney T, Smithers L, O’Leary E,</w:t>
      </w:r>
      <w:r w:rsidRPr="00BF1871">
        <w:rPr>
          <w:rFonts w:ascii="Times New Roman" w:hAnsi="Times New Roman" w:cs="Times New Roman"/>
          <w:sz w:val="24"/>
          <w:szCs w:val="24"/>
        </w:rPr>
        <w:t xml:space="preserve"> Alexander M.</w:t>
      </w:r>
      <w:r>
        <w:rPr>
          <w:rFonts w:ascii="Times New Roman" w:hAnsi="Times New Roman" w:cs="Times New Roman"/>
          <w:sz w:val="24"/>
          <w:szCs w:val="24"/>
        </w:rPr>
        <w:t xml:space="preserve"> Department of Clinical Neurophysiology, Cork University Hospital. </w:t>
      </w:r>
    </w:p>
    <w:p w:rsidR="00BF1871" w:rsidRPr="00F27E8F" w:rsidRDefault="00BF1871" w:rsidP="00BF1871">
      <w:pPr>
        <w:rPr>
          <w:rFonts w:ascii="Times New Roman" w:hAnsi="Times New Roman" w:cs="Times New Roman"/>
          <w:sz w:val="24"/>
          <w:szCs w:val="24"/>
        </w:rPr>
      </w:pPr>
      <w:r w:rsidRPr="00BF1871">
        <w:rPr>
          <w:rFonts w:ascii="Times New Roman" w:hAnsi="Times New Roman" w:cs="Times New Roman"/>
          <w:b/>
          <w:sz w:val="24"/>
          <w:szCs w:val="24"/>
        </w:rPr>
        <w:t xml:space="preserve">9.30am </w:t>
      </w:r>
      <w:r w:rsidRPr="00BF1871">
        <w:rPr>
          <w:rFonts w:ascii="Times New Roman" w:hAnsi="Times New Roman" w:cs="Times New Roman"/>
          <w:sz w:val="24"/>
          <w:szCs w:val="24"/>
        </w:rPr>
        <w:t>What to ex</w:t>
      </w:r>
      <w:r>
        <w:rPr>
          <w:rFonts w:ascii="Times New Roman" w:hAnsi="Times New Roman" w:cs="Times New Roman"/>
          <w:sz w:val="24"/>
          <w:szCs w:val="24"/>
        </w:rPr>
        <w:t>pect from nerve repair surgery.</w:t>
      </w:r>
      <w:r w:rsidRPr="00BF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871">
        <w:rPr>
          <w:rFonts w:ascii="Times New Roman" w:hAnsi="Times New Roman" w:cs="Times New Roman"/>
          <w:sz w:val="24"/>
          <w:szCs w:val="24"/>
        </w:rPr>
        <w:t>Fullam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</w:t>
      </w:r>
      <w:r w:rsidRPr="00BF1871">
        <w:rPr>
          <w:rFonts w:ascii="Times New Roman" w:hAnsi="Times New Roman" w:cs="Times New Roman"/>
          <w:sz w:val="24"/>
          <w:szCs w:val="24"/>
        </w:rPr>
        <w:t xml:space="preserve"> Connolly S</w:t>
      </w:r>
      <w:r>
        <w:rPr>
          <w:rFonts w:ascii="Times New Roman" w:hAnsi="Times New Roman" w:cs="Times New Roman"/>
          <w:sz w:val="24"/>
          <w:szCs w:val="24"/>
        </w:rPr>
        <w:t xml:space="preserve">. Department of Clinical Neurophysiology, </w:t>
      </w:r>
      <w:r w:rsidR="00D715A2">
        <w:rPr>
          <w:rFonts w:ascii="Times New Roman" w:hAnsi="Times New Roman" w:cs="Times New Roman"/>
          <w:sz w:val="24"/>
          <w:szCs w:val="24"/>
        </w:rPr>
        <w:t xml:space="preserve">St Vincent’s </w:t>
      </w:r>
      <w:r>
        <w:rPr>
          <w:rFonts w:ascii="Times New Roman" w:hAnsi="Times New Roman" w:cs="Times New Roman"/>
          <w:sz w:val="24"/>
          <w:szCs w:val="24"/>
        </w:rPr>
        <w:t xml:space="preserve">Hospital, Dublin. </w:t>
      </w:r>
      <w:r w:rsidR="00F27E8F" w:rsidRPr="00F27E8F">
        <w:rPr>
          <w:rFonts w:ascii="Times New Roman" w:hAnsi="Times New Roman" w:cs="Times New Roman"/>
          <w:iCs/>
          <w:sz w:val="24"/>
          <w:szCs w:val="24"/>
        </w:rPr>
        <w:t>School of Medicine and Medical Science, University College Dublin</w:t>
      </w:r>
      <w:r w:rsidR="00F27E8F">
        <w:rPr>
          <w:rFonts w:ascii="Times New Roman" w:hAnsi="Times New Roman" w:cs="Times New Roman"/>
          <w:iCs/>
          <w:sz w:val="24"/>
          <w:szCs w:val="24"/>
        </w:rPr>
        <w:t>.</w:t>
      </w:r>
    </w:p>
    <w:p w:rsidR="00BF1871" w:rsidRDefault="00BF1871" w:rsidP="00BF1871">
      <w:pPr>
        <w:rPr>
          <w:rFonts w:ascii="Times New Roman" w:hAnsi="Times New Roman" w:cs="Times New Roman"/>
          <w:sz w:val="24"/>
          <w:szCs w:val="24"/>
        </w:rPr>
      </w:pPr>
      <w:r w:rsidRPr="00BF1871">
        <w:rPr>
          <w:rFonts w:ascii="Times New Roman" w:hAnsi="Times New Roman" w:cs="Times New Roman"/>
          <w:b/>
          <w:sz w:val="24"/>
          <w:szCs w:val="24"/>
        </w:rPr>
        <w:t xml:space="preserve">9.40am </w:t>
      </w:r>
      <w:r w:rsidRPr="00BF1871">
        <w:rPr>
          <w:rFonts w:ascii="Times New Roman" w:hAnsi="Times New Roman" w:cs="Times New Roman"/>
          <w:sz w:val="24"/>
          <w:szCs w:val="24"/>
        </w:rPr>
        <w:t>Ultrasound in CTS- typical and at</w:t>
      </w:r>
      <w:r>
        <w:rPr>
          <w:rFonts w:ascii="Times New Roman" w:hAnsi="Times New Roman" w:cs="Times New Roman"/>
          <w:sz w:val="24"/>
          <w:szCs w:val="24"/>
        </w:rPr>
        <w:t xml:space="preserve">ypical cases in the EDX clinic.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</w:t>
      </w:r>
      <w:r w:rsidRPr="00BF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871">
        <w:rPr>
          <w:rFonts w:ascii="Times New Roman" w:hAnsi="Times New Roman" w:cs="Times New Roman"/>
          <w:sz w:val="24"/>
          <w:szCs w:val="24"/>
        </w:rPr>
        <w:t>Whelehan</w:t>
      </w:r>
      <w:proofErr w:type="spellEnd"/>
      <w:r w:rsidRPr="00BF1871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Department of Clinical Neurophysiology, Beaumont Hospital, Dublin. </w:t>
      </w:r>
    </w:p>
    <w:p w:rsidR="008C6C7C" w:rsidRDefault="00BF1871" w:rsidP="008C6C7C">
      <w:pPr>
        <w:rPr>
          <w:rFonts w:ascii="Times New Roman" w:hAnsi="Times New Roman" w:cs="Times New Roman"/>
          <w:sz w:val="24"/>
          <w:szCs w:val="24"/>
        </w:rPr>
      </w:pPr>
      <w:r w:rsidRPr="00BF1871">
        <w:rPr>
          <w:rFonts w:ascii="Times New Roman" w:hAnsi="Times New Roman" w:cs="Times New Roman"/>
          <w:b/>
          <w:sz w:val="24"/>
          <w:szCs w:val="24"/>
        </w:rPr>
        <w:t xml:space="preserve">9.50am </w:t>
      </w:r>
      <w:r w:rsidRPr="00BF1871">
        <w:rPr>
          <w:rFonts w:ascii="Times New Roman" w:hAnsi="Times New Roman" w:cs="Times New Roman"/>
          <w:sz w:val="24"/>
          <w:szCs w:val="24"/>
        </w:rPr>
        <w:t xml:space="preserve">Use of neurophysiology testing in acute and chronic nitrous oxide use: case reports – N </w:t>
      </w:r>
      <w:proofErr w:type="spellStart"/>
      <w:r w:rsidRPr="00BF1871">
        <w:rPr>
          <w:rFonts w:ascii="Times New Roman" w:hAnsi="Times New Roman" w:cs="Times New Roman"/>
          <w:sz w:val="24"/>
          <w:szCs w:val="24"/>
        </w:rPr>
        <w:t>Sla</w:t>
      </w:r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Costigan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</w:t>
      </w:r>
      <w:proofErr w:type="gramEnd"/>
      <w:r>
        <w:rPr>
          <w:rFonts w:ascii="Times New Roman" w:hAnsi="Times New Roman" w:cs="Times New Roman"/>
          <w:sz w:val="24"/>
          <w:szCs w:val="24"/>
        </w:rPr>
        <w:t>, Williams J,</w:t>
      </w:r>
      <w:r w:rsidRPr="00BF1871">
        <w:rPr>
          <w:rFonts w:ascii="Times New Roman" w:hAnsi="Times New Roman" w:cs="Times New Roman"/>
          <w:sz w:val="24"/>
          <w:szCs w:val="24"/>
        </w:rPr>
        <w:t xml:space="preserve"> Reid V</w:t>
      </w:r>
      <w:r>
        <w:rPr>
          <w:rFonts w:ascii="Times New Roman" w:hAnsi="Times New Roman" w:cs="Times New Roman"/>
          <w:sz w:val="24"/>
          <w:szCs w:val="24"/>
        </w:rPr>
        <w:t>. Department of Clinical Neurophysiology, Mater</w:t>
      </w:r>
      <w:r w:rsidR="000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70" w:rsidRPr="000F2B70"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 w:rsidRPr="000F2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Hospital, Dublin. </w:t>
      </w: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10am </w:t>
      </w:r>
      <w:r w:rsidR="00853365">
        <w:rPr>
          <w:rFonts w:ascii="Times New Roman" w:hAnsi="Times New Roman" w:cs="Times New Roman"/>
          <w:sz w:val="24"/>
          <w:szCs w:val="24"/>
        </w:rPr>
        <w:t xml:space="preserve">Expert panel </w:t>
      </w:r>
      <w:r w:rsidR="00986188">
        <w:rPr>
          <w:rFonts w:ascii="Times New Roman" w:hAnsi="Times New Roman" w:cs="Times New Roman"/>
          <w:sz w:val="24"/>
          <w:szCs w:val="24"/>
        </w:rPr>
        <w:t>EMG</w:t>
      </w:r>
    </w:p>
    <w:p w:rsidR="00853365" w:rsidRDefault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Panellists</w:t>
      </w:r>
    </w:p>
    <w:p w:rsidR="00853365" w:rsidRDefault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1DA">
        <w:rPr>
          <w:rFonts w:ascii="Times New Roman" w:hAnsi="Times New Roman" w:cs="Times New Roman"/>
          <w:sz w:val="24"/>
          <w:szCs w:val="24"/>
        </w:rPr>
        <w:t>Consultant Neurologist</w:t>
      </w:r>
      <w:r>
        <w:rPr>
          <w:rFonts w:ascii="Times New Roman" w:hAnsi="Times New Roman" w:cs="Times New Roman"/>
          <w:sz w:val="24"/>
          <w:szCs w:val="24"/>
        </w:rPr>
        <w:t xml:space="preserve">, Mater </w:t>
      </w:r>
      <w:proofErr w:type="spellStart"/>
      <w:r w:rsidR="000F2B70" w:rsidRPr="000F2B70"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 w:rsidR="000F2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Hospital, Dublin. </w:t>
      </w:r>
    </w:p>
    <w:p w:rsidR="00853365" w:rsidRDefault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S Connolly, Consultant in Clinical Neurophysiology, </w:t>
      </w:r>
      <w:r w:rsidR="00D715A2">
        <w:rPr>
          <w:rFonts w:ascii="Times New Roman" w:hAnsi="Times New Roman" w:cs="Times New Roman"/>
          <w:sz w:val="24"/>
          <w:szCs w:val="24"/>
        </w:rPr>
        <w:t xml:space="preserve">St Vincent’s Hospital, Dublin. </w:t>
      </w:r>
    </w:p>
    <w:p w:rsidR="00D715A2" w:rsidRDefault="00D71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M Alexander, Consultant in Clinical Neurophysiology, Tallaght University Hospital, Dublin. </w:t>
      </w:r>
    </w:p>
    <w:p w:rsidR="00D715A2" w:rsidRPr="00BB3CAA" w:rsidRDefault="00D71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B McNamara, Consultant in Clinical Neurophysiology, Cork University Hospital. </w:t>
      </w: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</w:p>
    <w:p w:rsidR="00BB3CAA" w:rsidRDefault="00FD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10.45</w:t>
      </w:r>
      <w:r w:rsidR="00BB3CAA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BB3CAA">
        <w:rPr>
          <w:rFonts w:ascii="Times New Roman" w:hAnsi="Times New Roman" w:cs="Times New Roman"/>
          <w:sz w:val="24"/>
          <w:szCs w:val="24"/>
        </w:rPr>
        <w:t>Coffee</w:t>
      </w:r>
      <w:r w:rsidR="00784AC4">
        <w:rPr>
          <w:rFonts w:ascii="Times New Roman" w:hAnsi="Times New Roman" w:cs="Times New Roman"/>
          <w:sz w:val="24"/>
          <w:szCs w:val="24"/>
        </w:rPr>
        <w:t xml:space="preserve"> and posters (authors in attendance)</w:t>
      </w: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</w:p>
    <w:p w:rsidR="00A056D4" w:rsidRDefault="00A056D4">
      <w:pPr>
        <w:rPr>
          <w:rFonts w:ascii="Times New Roman" w:hAnsi="Times New Roman" w:cs="Times New Roman"/>
          <w:b/>
          <w:sz w:val="24"/>
          <w:szCs w:val="24"/>
        </w:rPr>
      </w:pPr>
    </w:p>
    <w:p w:rsidR="00A056D4" w:rsidRDefault="00A056D4">
      <w:pPr>
        <w:rPr>
          <w:rFonts w:ascii="Times New Roman" w:hAnsi="Times New Roman" w:cs="Times New Roman"/>
          <w:b/>
          <w:sz w:val="24"/>
          <w:szCs w:val="24"/>
        </w:rPr>
      </w:pP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D0DD9">
        <w:rPr>
          <w:rFonts w:ascii="Times New Roman" w:hAnsi="Times New Roman" w:cs="Times New Roman"/>
          <w:b/>
          <w:sz w:val="24"/>
          <w:szCs w:val="24"/>
        </w:rPr>
        <w:t xml:space="preserve">.15 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853365">
        <w:rPr>
          <w:rFonts w:ascii="Times New Roman" w:hAnsi="Times New Roman" w:cs="Times New Roman"/>
          <w:sz w:val="24"/>
          <w:szCs w:val="24"/>
        </w:rPr>
        <w:t>Expert panel EEG</w:t>
      </w:r>
    </w:p>
    <w:p w:rsidR="00853365" w:rsidRDefault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Panellists</w:t>
      </w:r>
    </w:p>
    <w:p w:rsidR="00853365" w:rsidRDefault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 Kilbride, Consultant in Clinical Neurophysiology, Beaumont Hospital, Dublin.</w:t>
      </w:r>
    </w:p>
    <w:p w:rsidR="00853365" w:rsidRDefault="00853365" w:rsidP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 Mullins, Consultant in Clinical Neurophysiology, Beaumont Hospital, Dublin.</w:t>
      </w:r>
    </w:p>
    <w:p w:rsidR="00853365" w:rsidRDefault="00853365" w:rsidP="0085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 McHugh, Consultant in Clinical Neurophysiology, CHI Crumlin. </w:t>
      </w:r>
    </w:p>
    <w:p w:rsidR="00853365" w:rsidRPr="00BB3CAA" w:rsidRDefault="000F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A Shahwan, Consultant in Clinical Neurophysiology, CHI Temple St. </w:t>
      </w: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</w:p>
    <w:p w:rsidR="00D715A2" w:rsidRDefault="00A0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12pm</w:t>
      </w:r>
      <w:r w:rsidR="00BB3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AA">
        <w:rPr>
          <w:rFonts w:ascii="Times New Roman" w:hAnsi="Times New Roman" w:cs="Times New Roman"/>
          <w:sz w:val="24"/>
          <w:szCs w:val="24"/>
        </w:rPr>
        <w:t xml:space="preserve">Guest lecture </w:t>
      </w:r>
    </w:p>
    <w:p w:rsidR="00A056D4" w:rsidRPr="00A056D4" w:rsidRDefault="00A05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Chair- Dr S Connolly, Consultant in Clinical Neurophysiology, St Vincent’s Hospital, Dublin. </w:t>
      </w:r>
    </w:p>
    <w:p w:rsidR="00BB3CAA" w:rsidRDefault="00BB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Brian O M</w:t>
      </w:r>
      <w:r w:rsidR="00232A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232A3E">
        <w:rPr>
          <w:rFonts w:ascii="Times New Roman" w:hAnsi="Times New Roman" w:cs="Times New Roman"/>
          <w:sz w:val="24"/>
          <w:szCs w:val="24"/>
        </w:rPr>
        <w:t xml:space="preserve"> retired Consultant </w:t>
      </w:r>
      <w:r w:rsidR="00A056D4">
        <w:rPr>
          <w:rFonts w:ascii="Times New Roman" w:hAnsi="Times New Roman" w:cs="Times New Roman"/>
          <w:sz w:val="24"/>
          <w:szCs w:val="24"/>
        </w:rPr>
        <w:t xml:space="preserve">in Clinical Neurophysiology, </w:t>
      </w:r>
      <w:r w:rsidR="00AE5F1F">
        <w:rPr>
          <w:rFonts w:ascii="Times New Roman" w:hAnsi="Times New Roman" w:cs="Times New Roman"/>
          <w:sz w:val="24"/>
          <w:szCs w:val="24"/>
        </w:rPr>
        <w:t xml:space="preserve">Mater </w:t>
      </w:r>
      <w:proofErr w:type="spellStart"/>
      <w:r w:rsidR="000F2B70" w:rsidRPr="000F2B70"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 w:rsidR="000F2B70" w:rsidRPr="000F2B70">
        <w:rPr>
          <w:rFonts w:ascii="Times New Roman" w:hAnsi="Times New Roman" w:cs="Times New Roman"/>
          <w:sz w:val="24"/>
          <w:szCs w:val="24"/>
        </w:rPr>
        <w:t xml:space="preserve"> </w:t>
      </w:r>
      <w:r w:rsidR="00AE5F1F">
        <w:rPr>
          <w:rFonts w:ascii="Times New Roman" w:hAnsi="Times New Roman" w:cs="Times New Roman"/>
          <w:sz w:val="24"/>
          <w:szCs w:val="24"/>
        </w:rPr>
        <w:t xml:space="preserve">Hospital, Dublin. </w:t>
      </w:r>
    </w:p>
    <w:p w:rsidR="00BB3CAA" w:rsidRDefault="00D71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Memories of Professor Fritz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Buchthal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5F1F" w:rsidRDefault="00AE5F1F">
      <w:pPr>
        <w:rPr>
          <w:rFonts w:ascii="Times New Roman" w:hAnsi="Times New Roman" w:cs="Times New Roman"/>
          <w:b/>
          <w:sz w:val="24"/>
          <w:szCs w:val="24"/>
        </w:rPr>
      </w:pPr>
    </w:p>
    <w:p w:rsidR="00BB3CAA" w:rsidRDefault="00A0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12.30pm</w:t>
      </w:r>
      <w:r w:rsidR="00BB3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AA">
        <w:rPr>
          <w:rFonts w:ascii="Times New Roman" w:hAnsi="Times New Roman" w:cs="Times New Roman"/>
          <w:sz w:val="24"/>
          <w:szCs w:val="24"/>
        </w:rPr>
        <w:t>Prize giving and closing remarks</w:t>
      </w:r>
      <w:r w:rsidR="00853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EBA" w:rsidRDefault="0085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to be presented by Dr B McNamara, Consultant in Clinical Neurophysiology, Cork University Hospital and President of the Irish Society of Clinical Neurophysiology.</w:t>
      </w:r>
    </w:p>
    <w:p w:rsidR="00A056D4" w:rsidRDefault="00A056D4">
      <w:pPr>
        <w:rPr>
          <w:rFonts w:ascii="Times New Roman" w:hAnsi="Times New Roman" w:cs="Times New Roman"/>
          <w:sz w:val="24"/>
          <w:szCs w:val="24"/>
        </w:rPr>
      </w:pPr>
    </w:p>
    <w:p w:rsidR="00A056D4" w:rsidRPr="00A056D4" w:rsidRDefault="00A0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1pm </w:t>
      </w:r>
      <w:r>
        <w:rPr>
          <w:rFonts w:ascii="Times New Roman" w:hAnsi="Times New Roman" w:cs="Times New Roman"/>
          <w:sz w:val="24"/>
          <w:szCs w:val="24"/>
        </w:rPr>
        <w:t>Close</w:t>
      </w: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334962" w:rsidRPr="00334962" w:rsidRDefault="00334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approved for 9 CME points</w:t>
      </w:r>
      <w:bookmarkStart w:id="0" w:name="_GoBack"/>
      <w:bookmarkEnd w:id="0"/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460CAB" w:rsidRP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460CAB" w:rsidRPr="00460CAB" w:rsidRDefault="00460CAB">
      <w:pPr>
        <w:rPr>
          <w:rFonts w:ascii="Times New Roman" w:hAnsi="Times New Roman" w:cs="Times New Roman"/>
          <w:sz w:val="24"/>
          <w:szCs w:val="24"/>
        </w:rPr>
      </w:pPr>
    </w:p>
    <w:p w:rsidR="00460CAB" w:rsidRPr="00460CAB" w:rsidRDefault="00460CAB">
      <w:pPr>
        <w:rPr>
          <w:rFonts w:ascii="Times New Roman" w:hAnsi="Times New Roman" w:cs="Times New Roman"/>
          <w:sz w:val="28"/>
          <w:szCs w:val="28"/>
        </w:rPr>
      </w:pPr>
    </w:p>
    <w:sectPr w:rsidR="00460CAB" w:rsidRPr="0046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767"/>
    <w:multiLevelType w:val="hybridMultilevel"/>
    <w:tmpl w:val="A368601E"/>
    <w:lvl w:ilvl="0" w:tplc="F7204CB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C5"/>
    <w:multiLevelType w:val="hybridMultilevel"/>
    <w:tmpl w:val="616E4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5D84"/>
    <w:multiLevelType w:val="hybridMultilevel"/>
    <w:tmpl w:val="3D869AF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AB"/>
    <w:rsid w:val="000711BB"/>
    <w:rsid w:val="000F2B70"/>
    <w:rsid w:val="001526C9"/>
    <w:rsid w:val="00232A3E"/>
    <w:rsid w:val="00254BF7"/>
    <w:rsid w:val="00261885"/>
    <w:rsid w:val="00334962"/>
    <w:rsid w:val="003E1041"/>
    <w:rsid w:val="00460CAB"/>
    <w:rsid w:val="00527EE9"/>
    <w:rsid w:val="00591C3E"/>
    <w:rsid w:val="0062681F"/>
    <w:rsid w:val="006A0191"/>
    <w:rsid w:val="00784AC4"/>
    <w:rsid w:val="008279F4"/>
    <w:rsid w:val="00853365"/>
    <w:rsid w:val="00853EBA"/>
    <w:rsid w:val="008C6C7C"/>
    <w:rsid w:val="00986188"/>
    <w:rsid w:val="00A056D4"/>
    <w:rsid w:val="00AB21DA"/>
    <w:rsid w:val="00AE5F1F"/>
    <w:rsid w:val="00BA02FF"/>
    <w:rsid w:val="00BB3CAA"/>
    <w:rsid w:val="00BF1871"/>
    <w:rsid w:val="00C6715B"/>
    <w:rsid w:val="00C93405"/>
    <w:rsid w:val="00D715A2"/>
    <w:rsid w:val="00E53F8B"/>
    <w:rsid w:val="00F27E8F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D642"/>
  <w15:chartTrackingRefBased/>
  <w15:docId w15:val="{13014D6E-41FB-4646-9ECF-D6235D95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Yvonne (Neurophysiology)</dc:creator>
  <cp:keywords/>
  <dc:description/>
  <cp:lastModifiedBy>Langan, Yvonne (Neurophysiology)</cp:lastModifiedBy>
  <cp:revision>18</cp:revision>
  <cp:lastPrinted>2024-01-04T09:34:00Z</cp:lastPrinted>
  <dcterms:created xsi:type="dcterms:W3CDTF">2024-01-08T08:41:00Z</dcterms:created>
  <dcterms:modified xsi:type="dcterms:W3CDTF">2024-02-15T16:07:00Z</dcterms:modified>
</cp:coreProperties>
</file>